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92B7" w14:textId="77777777" w:rsidR="006625E5" w:rsidRDefault="006625E5" w:rsidP="007C0AAC">
      <w:pPr>
        <w:spacing w:after="387" w:line="224" w:lineRule="auto"/>
        <w:ind w:left="567" w:right="14" w:firstLine="426"/>
      </w:pPr>
    </w:p>
    <w:p w14:paraId="06302EE8" w14:textId="7F32AC3F" w:rsidR="007C0AAC" w:rsidRDefault="007C0AAC" w:rsidP="004E7B40">
      <w:pPr>
        <w:spacing w:after="0" w:line="224" w:lineRule="auto"/>
        <w:ind w:right="14" w:firstLine="567"/>
      </w:pPr>
      <w:r>
        <w:t>Письмо №</w:t>
      </w:r>
      <w:r w:rsidR="004E7B40">
        <w:t>452</w:t>
      </w:r>
      <w:r>
        <w:t xml:space="preserve"> от </w:t>
      </w:r>
      <w:r w:rsidR="0061149B">
        <w:t xml:space="preserve">04 </w:t>
      </w:r>
      <w:r w:rsidR="004E7B40">
        <w:t>апреля</w:t>
      </w:r>
      <w:r w:rsidR="0061149B">
        <w:t xml:space="preserve"> </w:t>
      </w:r>
      <w:r>
        <w:t>202</w:t>
      </w:r>
      <w:r w:rsidR="0061149B">
        <w:t>4</w:t>
      </w:r>
      <w:r>
        <w:t xml:space="preserve"> года</w:t>
      </w:r>
    </w:p>
    <w:p w14:paraId="264B0CD9" w14:textId="77777777" w:rsidR="004E7B40" w:rsidRDefault="004E7B40" w:rsidP="004E7B40">
      <w:pPr>
        <w:spacing w:after="0" w:line="224" w:lineRule="auto"/>
        <w:ind w:right="14" w:firstLine="567"/>
      </w:pPr>
    </w:p>
    <w:p w14:paraId="01842525" w14:textId="6EB4C1BF" w:rsidR="007C0AAC" w:rsidRDefault="007C0AAC" w:rsidP="004E7B40">
      <w:pPr>
        <w:spacing w:after="0" w:line="224" w:lineRule="auto"/>
        <w:ind w:right="14" w:firstLine="567"/>
        <w:rPr>
          <w:b/>
        </w:rPr>
      </w:pPr>
      <w:bookmarkStart w:id="0" w:name="_GoBack"/>
      <w:r w:rsidRPr="007C0AAC">
        <w:rPr>
          <w:b/>
        </w:rPr>
        <w:t xml:space="preserve">О </w:t>
      </w:r>
      <w:r w:rsidR="00B31D9E">
        <w:rPr>
          <w:b/>
        </w:rPr>
        <w:t xml:space="preserve">представлении </w:t>
      </w:r>
      <w:r w:rsidR="004E7B40">
        <w:rPr>
          <w:b/>
        </w:rPr>
        <w:t>аналитических справок</w:t>
      </w:r>
      <w:r w:rsidR="00B31D9E">
        <w:rPr>
          <w:b/>
        </w:rPr>
        <w:t xml:space="preserve"> по</w:t>
      </w:r>
      <w:r w:rsidR="004E7B40">
        <w:rPr>
          <w:b/>
        </w:rPr>
        <w:t xml:space="preserve"> направлениям</w:t>
      </w:r>
      <w:r w:rsidR="00B31D9E">
        <w:rPr>
          <w:b/>
        </w:rPr>
        <w:t xml:space="preserve"> </w:t>
      </w:r>
      <w:r w:rsidR="004E7B40">
        <w:rPr>
          <w:b/>
        </w:rPr>
        <w:t>функциональной грамотности</w:t>
      </w:r>
    </w:p>
    <w:bookmarkEnd w:id="0"/>
    <w:p w14:paraId="221958C6" w14:textId="77777777" w:rsidR="004E7B40" w:rsidRPr="007C0AAC" w:rsidRDefault="004E7B40" w:rsidP="004E7B40">
      <w:pPr>
        <w:spacing w:after="0" w:line="224" w:lineRule="auto"/>
        <w:ind w:right="14" w:firstLine="567"/>
        <w:rPr>
          <w:b/>
        </w:rPr>
      </w:pPr>
    </w:p>
    <w:p w14:paraId="6833DA0B" w14:textId="77777777" w:rsidR="004E7B40" w:rsidRDefault="007C0AAC" w:rsidP="004E7B40">
      <w:pPr>
        <w:spacing w:after="0" w:line="224" w:lineRule="auto"/>
        <w:ind w:right="14" w:firstLine="567"/>
        <w:jc w:val="right"/>
      </w:pPr>
      <w:r>
        <w:t>Руководителям ОО</w:t>
      </w:r>
    </w:p>
    <w:p w14:paraId="4591AC05" w14:textId="416F5C47" w:rsidR="00EC0F92" w:rsidRDefault="007C0AAC" w:rsidP="004E7B40">
      <w:pPr>
        <w:spacing w:after="0" w:line="224" w:lineRule="auto"/>
        <w:ind w:right="14" w:firstLine="567"/>
        <w:jc w:val="right"/>
      </w:pPr>
      <w:r>
        <w:t xml:space="preserve"> </w:t>
      </w:r>
    </w:p>
    <w:p w14:paraId="46951EF4" w14:textId="01682C46" w:rsidR="00981FCD" w:rsidRDefault="007C0AAC" w:rsidP="004E7B40">
      <w:pPr>
        <w:spacing w:after="0" w:line="276" w:lineRule="auto"/>
        <w:ind w:right="14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E6150D6" wp14:editId="3666FD15">
            <wp:simplePos x="0" y="0"/>
            <wp:positionH relativeFrom="page">
              <wp:posOffset>6809233</wp:posOffset>
            </wp:positionH>
            <wp:positionV relativeFrom="page">
              <wp:posOffset>4791570</wp:posOffset>
            </wp:positionV>
            <wp:extent cx="3048" cy="6097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807D237" wp14:editId="4F185BAD">
            <wp:simplePos x="0" y="0"/>
            <wp:positionH relativeFrom="page">
              <wp:posOffset>216408</wp:posOffset>
            </wp:positionH>
            <wp:positionV relativeFrom="page">
              <wp:posOffset>6440577</wp:posOffset>
            </wp:positionV>
            <wp:extent cx="27432" cy="2438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481D190" wp14:editId="335179B9">
            <wp:simplePos x="0" y="0"/>
            <wp:positionH relativeFrom="page">
              <wp:posOffset>6812281</wp:posOffset>
            </wp:positionH>
            <wp:positionV relativeFrom="page">
              <wp:posOffset>6602125</wp:posOffset>
            </wp:positionV>
            <wp:extent cx="3048" cy="3048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7B78426" wp14:editId="36558CC2">
            <wp:simplePos x="0" y="0"/>
            <wp:positionH relativeFrom="page">
              <wp:posOffset>6803136</wp:posOffset>
            </wp:positionH>
            <wp:positionV relativeFrom="page">
              <wp:posOffset>6611270</wp:posOffset>
            </wp:positionV>
            <wp:extent cx="3048" cy="3048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D9E">
        <w:rPr>
          <w:rStyle w:val="fontstyle01"/>
        </w:rPr>
        <w:t>В</w:t>
      </w:r>
      <w:r w:rsidR="0061149B">
        <w:rPr>
          <w:rStyle w:val="fontstyle01"/>
        </w:rPr>
        <w:t xml:space="preserve"> рамках реализации комплекса мероприятий по формированию функциональной грамотности обучающихся </w:t>
      </w:r>
      <w:r w:rsidR="00981FCD">
        <w:t>с использованием ресурсов порта</w:t>
      </w:r>
      <w:r w:rsidR="00981FCD">
        <w:t>ла Российской электронной школы</w:t>
      </w:r>
      <w:r w:rsidR="00981FCD" w:rsidRPr="00A648D8">
        <w:rPr>
          <w:rStyle w:val="fontstyle01"/>
        </w:rPr>
        <w:t xml:space="preserve"> </w:t>
      </w:r>
      <w:r w:rsidR="0061149B">
        <w:t xml:space="preserve">МКУ «Управление образования» информирует </w:t>
      </w:r>
      <w:r w:rsidR="00B31D9E">
        <w:t>о том, что к вам были направле</w:t>
      </w:r>
      <w:r w:rsidR="00222913">
        <w:t>ны письма №</w:t>
      </w:r>
      <w:r w:rsidR="00B31D9E">
        <w:t xml:space="preserve">278 от 04.03.2024г. </w:t>
      </w:r>
      <w:r w:rsidR="0061149B">
        <w:t xml:space="preserve">о </w:t>
      </w:r>
      <w:r w:rsidR="00A648D8">
        <w:t xml:space="preserve">необходимости проведения </w:t>
      </w:r>
      <w:r>
        <w:t>«Недел</w:t>
      </w:r>
      <w:r w:rsidR="00A648D8">
        <w:t>и</w:t>
      </w:r>
      <w:r>
        <w:t xml:space="preserve"> математической грамотности»</w:t>
      </w:r>
      <w:r w:rsidR="00B31D9E">
        <w:t>, №430 от 01.04.2024г.</w:t>
      </w:r>
      <w:r w:rsidR="00981FCD" w:rsidRPr="00981FCD">
        <w:rPr>
          <w:b/>
        </w:rPr>
        <w:t xml:space="preserve"> </w:t>
      </w:r>
      <w:r w:rsidR="00981FCD" w:rsidRPr="00981FCD">
        <w:t>«</w:t>
      </w:r>
      <w:r w:rsidR="00981FCD" w:rsidRPr="00981FCD">
        <w:t>О завершении диагностики по «Неделе математической грамотности»</w:t>
      </w:r>
      <w:r w:rsidR="00981FCD" w:rsidRPr="00981FCD">
        <w:t>,</w:t>
      </w:r>
      <w:r w:rsidR="00981FCD">
        <w:rPr>
          <w:b/>
        </w:rPr>
        <w:t xml:space="preserve"> </w:t>
      </w:r>
      <w:r w:rsidR="00B31D9E">
        <w:t>приказ №21 от 04.03.2024г.</w:t>
      </w:r>
      <w:r w:rsidR="00222913" w:rsidRPr="00222913">
        <w:rPr>
          <w:b/>
          <w:bCs/>
          <w:color w:val="auto"/>
          <w:szCs w:val="28"/>
          <w:lang w:eastAsia="en-US"/>
        </w:rPr>
        <w:t xml:space="preserve"> </w:t>
      </w:r>
      <w:r w:rsidR="00222913" w:rsidRPr="00222913">
        <w:rPr>
          <w:bCs/>
          <w:color w:val="auto"/>
          <w:szCs w:val="28"/>
          <w:lang w:eastAsia="en-US"/>
        </w:rPr>
        <w:t>«</w:t>
      </w:r>
      <w:r w:rsidR="00222913" w:rsidRPr="00222913">
        <w:rPr>
          <w:bCs/>
          <w:color w:val="auto"/>
          <w:szCs w:val="28"/>
          <w:lang w:eastAsia="en-US"/>
        </w:rPr>
        <w:t>О формировании и оценке Функциональной грамотности</w:t>
      </w:r>
      <w:r w:rsidR="00222913" w:rsidRPr="00222913">
        <w:rPr>
          <w:bCs/>
          <w:color w:val="auto"/>
          <w:szCs w:val="28"/>
          <w:lang w:eastAsia="en-US"/>
        </w:rPr>
        <w:t>»,</w:t>
      </w:r>
      <w:r w:rsidR="00222913">
        <w:rPr>
          <w:b/>
          <w:bCs/>
          <w:color w:val="auto"/>
          <w:szCs w:val="28"/>
          <w:lang w:eastAsia="en-US"/>
        </w:rPr>
        <w:t xml:space="preserve"> </w:t>
      </w:r>
      <w:r w:rsidR="00222913">
        <w:t xml:space="preserve">письмо №938 от 03.10.2023г. «О неделе финансовой грамотности». </w:t>
      </w:r>
    </w:p>
    <w:p w14:paraId="3A9DF67B" w14:textId="08E1CB3C" w:rsidR="00981FCD" w:rsidRDefault="00222913" w:rsidP="004E7B40">
      <w:pPr>
        <w:spacing w:after="0" w:line="276" w:lineRule="auto"/>
        <w:ind w:right="14" w:firstLine="567"/>
      </w:pPr>
      <w:r>
        <w:t>По завершении вами должны были быть представлены аналитические спр</w:t>
      </w:r>
      <w:r w:rsidR="00981FCD">
        <w:t>а</w:t>
      </w:r>
      <w:r>
        <w:t xml:space="preserve">вки. Анализ аналитических справок показал, что большинство школ отправили только заполненную таблицу без </w:t>
      </w:r>
      <w:r w:rsidR="00EA50F3">
        <w:t xml:space="preserve">данных, кто проводил диагностику, без </w:t>
      </w:r>
      <w:r>
        <w:t>никакого анализа</w:t>
      </w:r>
      <w:r w:rsidR="007965E8">
        <w:t>, выводов, рекомендаций</w:t>
      </w:r>
      <w:r>
        <w:t>. В связи с тем, что аналитическую справку по всем шести направления</w:t>
      </w:r>
      <w:r w:rsidR="00981FCD">
        <w:t>м</w:t>
      </w:r>
      <w:r>
        <w:t xml:space="preserve"> необходимо представить в ДИРО и разместить на сайте </w:t>
      </w:r>
      <w:r w:rsidR="00981FCD">
        <w:t>Управления образования</w:t>
      </w:r>
      <w:r w:rsidR="00EA50F3">
        <w:t>,</w:t>
      </w:r>
      <w:r w:rsidR="00981FCD">
        <w:t xml:space="preserve"> просим </w:t>
      </w:r>
      <w:r w:rsidR="00EA50F3">
        <w:t xml:space="preserve">проанализировать направленную к нам справку, </w:t>
      </w:r>
      <w:r w:rsidR="00981FCD">
        <w:t xml:space="preserve">составить </w:t>
      </w:r>
      <w:r w:rsidR="00EA50F3">
        <w:t>заново</w:t>
      </w:r>
      <w:r w:rsidR="00EA50F3">
        <w:t xml:space="preserve"> </w:t>
      </w:r>
      <w:r w:rsidR="00981FCD">
        <w:t>аналитические справки по каждому направлению отдельно.</w:t>
      </w:r>
    </w:p>
    <w:p w14:paraId="00911491" w14:textId="7224B5CF" w:rsidR="00EA50F3" w:rsidRDefault="00981FCD" w:rsidP="004E7B40">
      <w:pPr>
        <w:spacing w:after="0" w:line="276" w:lineRule="auto"/>
        <w:ind w:right="14" w:firstLine="567"/>
      </w:pPr>
      <w:r>
        <w:t xml:space="preserve">В аналитических справках отразить цель, </w:t>
      </w:r>
      <w:r>
        <w:t xml:space="preserve">какого числа проведена диагностика, кто преподает в этих классах (ФИО, категория, что окончил, </w:t>
      </w:r>
      <w:r w:rsidR="004E7B40">
        <w:t>к</w:t>
      </w:r>
      <w:r>
        <w:t>огда, по какой специальности, когда прошел курсы повышения квалификации, стаж работы), по каким темам был</w:t>
      </w:r>
      <w:r>
        <w:t>а</w:t>
      </w:r>
      <w:r>
        <w:t xml:space="preserve"> проведена диагностика, </w:t>
      </w:r>
      <w:r>
        <w:t xml:space="preserve">обязательно указать темы, </w:t>
      </w:r>
      <w:r w:rsidR="007965E8">
        <w:t>сроки прохождения</w:t>
      </w:r>
      <w:r>
        <w:t xml:space="preserve"> </w:t>
      </w:r>
      <w:r>
        <w:t>диагностики</w:t>
      </w:r>
      <w:r>
        <w:t xml:space="preserve">, </w:t>
      </w:r>
      <w:r>
        <w:t xml:space="preserve">сколько учеников выполняли диагностику в разрезе классов. </w:t>
      </w:r>
      <w:r>
        <w:t xml:space="preserve">Провести анализ </w:t>
      </w:r>
      <w:r w:rsidRPr="00307A8E">
        <w:t>проведенных работ</w:t>
      </w:r>
      <w:r w:rsidR="00EA50F3">
        <w:t>, указать уровень усвоения: н</w:t>
      </w:r>
      <w:r w:rsidR="00EA50F3">
        <w:t>едостаточный</w:t>
      </w:r>
      <w:r w:rsidR="00EA50F3">
        <w:t>, н</w:t>
      </w:r>
      <w:r w:rsidR="00EA50F3">
        <w:t>изкий</w:t>
      </w:r>
      <w:r w:rsidR="00EA50F3">
        <w:t>, с</w:t>
      </w:r>
      <w:r w:rsidR="00EA50F3">
        <w:t>редний</w:t>
      </w:r>
      <w:r w:rsidR="00EA50F3">
        <w:t>, п</w:t>
      </w:r>
      <w:r w:rsidR="00EA50F3">
        <w:t>овышенный</w:t>
      </w:r>
      <w:r w:rsidR="00EA50F3">
        <w:t>, в</w:t>
      </w:r>
      <w:r w:rsidR="00EA50F3">
        <w:t>ысокий</w:t>
      </w:r>
      <w:r w:rsidR="00EA50F3">
        <w:t>.</w:t>
      </w:r>
      <w:r w:rsidR="00B930A4">
        <w:t xml:space="preserve"> Указать по каким темам показали низкий уровень усвоения.</w:t>
      </w:r>
      <w:r w:rsidR="00EA50F3">
        <w:t xml:space="preserve"> Результаты отразить в таблицах №1 и №2. После таблиц написать выводы</w:t>
      </w:r>
      <w:r w:rsidR="00B930A4">
        <w:t xml:space="preserve">, адресные рекомендации, указав ФИО учителя. </w:t>
      </w:r>
    </w:p>
    <w:p w14:paraId="04C1D0E0" w14:textId="05D4437F" w:rsidR="00B930A4" w:rsidRDefault="00B930A4" w:rsidP="004E7B40">
      <w:pPr>
        <w:spacing w:after="0"/>
        <w:ind w:firstLine="567"/>
      </w:pPr>
      <w:r>
        <w:t>А</w:t>
      </w:r>
      <w:r>
        <w:t xml:space="preserve">налитическую справку по математической </w:t>
      </w:r>
      <w:r>
        <w:t xml:space="preserve">и по финансовой грамотности представить на почту </w:t>
      </w:r>
      <w:hyperlink r:id="rId8" w:history="1">
        <w:r w:rsidRPr="00C86DDB">
          <w:rPr>
            <w:rStyle w:val="a4"/>
            <w:lang w:val="en-US"/>
          </w:rPr>
          <w:t>uma</w:t>
        </w:r>
        <w:r w:rsidRPr="00C86DDB">
          <w:rPr>
            <w:rStyle w:val="a4"/>
          </w:rPr>
          <w:t>196565@</w:t>
        </w:r>
        <w:r w:rsidRPr="00C86DDB">
          <w:rPr>
            <w:rStyle w:val="a4"/>
            <w:lang w:val="en-US"/>
          </w:rPr>
          <w:t>mail</w:t>
        </w:r>
        <w:r w:rsidRPr="00C86DDB">
          <w:rPr>
            <w:rStyle w:val="a4"/>
          </w:rPr>
          <w:t>.</w:t>
        </w:r>
        <w:proofErr w:type="spellStart"/>
        <w:r w:rsidRPr="00C86DDB">
          <w:rPr>
            <w:rStyle w:val="a4"/>
            <w:lang w:val="en-US"/>
          </w:rPr>
          <w:t>ru</w:t>
        </w:r>
        <w:proofErr w:type="spellEnd"/>
      </w:hyperlink>
      <w:r w:rsidR="00307A8E">
        <w:t xml:space="preserve"> в срок до </w:t>
      </w:r>
      <w:r>
        <w:t xml:space="preserve">20 апреля. Срок предоставления </w:t>
      </w:r>
      <w:r>
        <w:t>справок</w:t>
      </w:r>
      <w:r>
        <w:t xml:space="preserve"> по остальным направлениям продлен, поэтому просим по всем шести направлениям предоставить справки. </w:t>
      </w:r>
    </w:p>
    <w:p w14:paraId="14561041" w14:textId="319B3C16" w:rsidR="00C453AE" w:rsidRDefault="00B930A4" w:rsidP="004E7B40">
      <w:pPr>
        <w:spacing w:after="0"/>
        <w:ind w:firstLine="567"/>
      </w:pPr>
      <w:r>
        <w:lastRenderedPageBreak/>
        <w:t xml:space="preserve">Если по какому-то направлению не проведена диагностика, просим до конца апреля провести и завершить диагностику. Справки предоставить до конца апреля. По направлению читательская грамотность </w:t>
      </w:r>
      <w:r w:rsidR="004E7B40">
        <w:t xml:space="preserve">на почту </w:t>
      </w:r>
      <w:hyperlink r:id="rId9" w:history="1">
        <w:r w:rsidRPr="00C86DDB">
          <w:rPr>
            <w:rStyle w:val="a4"/>
          </w:rPr>
          <w:t>saidagasanova0206@xmail.ru</w:t>
        </w:r>
      </w:hyperlink>
      <w:r>
        <w:t xml:space="preserve">, </w:t>
      </w:r>
      <w:r w:rsidR="004E7B40">
        <w:t xml:space="preserve">по направлению глобальные компетенции - </w:t>
      </w:r>
      <w:r>
        <w:t xml:space="preserve"> </w:t>
      </w:r>
      <w:hyperlink r:id="rId10" w:history="1">
        <w:r w:rsidR="004E7B40" w:rsidRPr="00C86DDB">
          <w:rPr>
            <w:rStyle w:val="a4"/>
          </w:rPr>
          <w:t>lukmanova_sabina@mail.ru</w:t>
        </w:r>
      </w:hyperlink>
      <w:r w:rsidR="004E7B40">
        <w:t xml:space="preserve">, по естественнонаучному направлению - </w:t>
      </w:r>
      <w:hyperlink r:id="rId11" w:history="1">
        <w:r w:rsidR="004E7B40" w:rsidRPr="00C86DDB">
          <w:rPr>
            <w:rStyle w:val="a4"/>
          </w:rPr>
          <w:t>kumsiget@mail.ru</w:t>
        </w:r>
      </w:hyperlink>
      <w:r w:rsidR="004E7B40">
        <w:t xml:space="preserve">, по креативному мышлению - </w:t>
      </w:r>
      <w:hyperlink r:id="rId12" w:history="1">
        <w:r w:rsidR="004E7B40" w:rsidRPr="00C86DDB">
          <w:rPr>
            <w:rStyle w:val="a4"/>
          </w:rPr>
          <w:t>magomedova05-95@mail.ru</w:t>
        </w:r>
      </w:hyperlink>
      <w:r w:rsidR="004E7B40">
        <w:t>.</w:t>
      </w:r>
    </w:p>
    <w:p w14:paraId="2B5CF1AF" w14:textId="38DE6BB0" w:rsidR="004E7B40" w:rsidRDefault="004E7B40" w:rsidP="004E7B40">
      <w:pPr>
        <w:spacing w:after="0"/>
        <w:ind w:firstLine="567"/>
      </w:pPr>
      <w:r>
        <w:t>Сводную справку по всем шести направления также разместить на сайте школы.</w:t>
      </w:r>
    </w:p>
    <w:p w14:paraId="399EF2AC" w14:textId="055FB95E" w:rsidR="006625E5" w:rsidRDefault="006625E5" w:rsidP="00307A8E">
      <w:pPr>
        <w:ind w:left="567" w:firstLine="426"/>
      </w:pPr>
      <w:r>
        <w:t>Приложение: на 2 л.</w:t>
      </w:r>
    </w:p>
    <w:p w14:paraId="445705AB" w14:textId="77777777" w:rsidR="004E7B40" w:rsidRDefault="004E7B40" w:rsidP="00307A8E">
      <w:pPr>
        <w:ind w:left="567" w:firstLine="426"/>
      </w:pPr>
    </w:p>
    <w:p w14:paraId="21D08CCC" w14:textId="77777777"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Pr="007C0AAC">
        <w:rPr>
          <w:szCs w:val="28"/>
          <w:lang w:eastAsia="en-US"/>
        </w:rPr>
        <w:t xml:space="preserve">Начальник </w:t>
      </w:r>
    </w:p>
    <w:p w14:paraId="58B63F8E" w14:textId="77777777"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 w:rsidRPr="007C0AAC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7C0AAC">
        <w:rPr>
          <w:szCs w:val="28"/>
          <w:lang w:eastAsia="en-US"/>
        </w:rPr>
        <w:t xml:space="preserve">»:   </w:t>
      </w:r>
      <w:proofErr w:type="gramEnd"/>
      <w:r w:rsidRPr="007C0AAC">
        <w:rPr>
          <w:szCs w:val="28"/>
          <w:lang w:eastAsia="en-US"/>
        </w:rPr>
        <w:t xml:space="preserve">                               </w:t>
      </w:r>
      <w:proofErr w:type="spellStart"/>
      <w:r w:rsidRPr="007C0AAC">
        <w:rPr>
          <w:szCs w:val="28"/>
          <w:lang w:eastAsia="en-US"/>
        </w:rPr>
        <w:t>Х.Исаева</w:t>
      </w:r>
      <w:proofErr w:type="spellEnd"/>
    </w:p>
    <w:p w14:paraId="62B1156F" w14:textId="77777777" w:rsidR="006625E5" w:rsidRPr="007C0AAC" w:rsidRDefault="006625E5" w:rsidP="006625E5">
      <w:pPr>
        <w:spacing w:after="48" w:line="251" w:lineRule="auto"/>
        <w:ind w:right="14" w:firstLine="567"/>
      </w:pPr>
    </w:p>
    <w:p w14:paraId="3E901DEA" w14:textId="77777777"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7C0AAC">
        <w:rPr>
          <w:i/>
          <w:sz w:val="20"/>
          <w:szCs w:val="20"/>
        </w:rPr>
        <w:t>Исп.Магомедова</w:t>
      </w:r>
      <w:proofErr w:type="spellEnd"/>
      <w:r w:rsidRPr="007C0AAC">
        <w:rPr>
          <w:i/>
          <w:sz w:val="20"/>
          <w:szCs w:val="20"/>
        </w:rPr>
        <w:t xml:space="preserve"> У.К.</w:t>
      </w:r>
    </w:p>
    <w:p w14:paraId="39D864A3" w14:textId="77777777"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7C0AAC">
        <w:rPr>
          <w:i/>
          <w:sz w:val="20"/>
          <w:szCs w:val="20"/>
        </w:rPr>
        <w:t>Тел: 8 903 482 57 46</w:t>
      </w:r>
    </w:p>
    <w:p w14:paraId="3D9997C2" w14:textId="77777777" w:rsidR="006625E5" w:rsidRDefault="006625E5" w:rsidP="006625E5">
      <w:pPr>
        <w:spacing w:after="3" w:line="259" w:lineRule="auto"/>
        <w:ind w:left="24" w:hanging="10"/>
        <w:jc w:val="left"/>
      </w:pPr>
    </w:p>
    <w:p w14:paraId="485FBF73" w14:textId="77777777" w:rsidR="006625E5" w:rsidRDefault="006625E5" w:rsidP="00307A8E">
      <w:pPr>
        <w:ind w:left="567" w:firstLine="426"/>
      </w:pPr>
    </w:p>
    <w:p w14:paraId="4D3982E4" w14:textId="77777777" w:rsidR="00307A8E" w:rsidRDefault="00307A8E" w:rsidP="00C453AE">
      <w:pPr>
        <w:ind w:left="567" w:firstLine="426"/>
        <w:jc w:val="right"/>
      </w:pPr>
      <w:r>
        <w:t>Приложение №1</w:t>
      </w:r>
    </w:p>
    <w:tbl>
      <w:tblPr>
        <w:tblW w:w="945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656"/>
        <w:gridCol w:w="1842"/>
        <w:gridCol w:w="1825"/>
        <w:gridCol w:w="2101"/>
        <w:gridCol w:w="2018"/>
      </w:tblGrid>
      <w:tr w:rsidR="00307A8E" w:rsidRPr="00C545CC" w14:paraId="1C3B2C92" w14:textId="77777777" w:rsidTr="00307A8E">
        <w:tc>
          <w:tcPr>
            <w:tcW w:w="1012" w:type="dxa"/>
            <w:shd w:val="clear" w:color="auto" w:fill="auto"/>
          </w:tcPr>
          <w:p w14:paraId="325F492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класс</w:t>
            </w:r>
          </w:p>
        </w:tc>
        <w:tc>
          <w:tcPr>
            <w:tcW w:w="656" w:type="dxa"/>
            <w:shd w:val="clear" w:color="auto" w:fill="auto"/>
          </w:tcPr>
          <w:p w14:paraId="0C8665B1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14:paraId="1AF7E8D5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Максимальный балл за работу</w:t>
            </w:r>
          </w:p>
        </w:tc>
        <w:tc>
          <w:tcPr>
            <w:tcW w:w="1825" w:type="dxa"/>
            <w:shd w:val="clear" w:color="auto" w:fill="auto"/>
          </w:tcPr>
          <w:p w14:paraId="33ABE95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Кол-во набранных баллов</w:t>
            </w:r>
          </w:p>
        </w:tc>
        <w:tc>
          <w:tcPr>
            <w:tcW w:w="2101" w:type="dxa"/>
            <w:shd w:val="clear" w:color="auto" w:fill="auto"/>
          </w:tcPr>
          <w:p w14:paraId="65230CF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 xml:space="preserve">Выполнение работы,  в % </w:t>
            </w:r>
          </w:p>
        </w:tc>
        <w:tc>
          <w:tcPr>
            <w:tcW w:w="2018" w:type="dxa"/>
            <w:shd w:val="clear" w:color="auto" w:fill="auto"/>
          </w:tcPr>
          <w:p w14:paraId="0CB5243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Средний показатель по классу,  в %</w:t>
            </w:r>
          </w:p>
        </w:tc>
      </w:tr>
      <w:tr w:rsidR="00307A8E" w:rsidRPr="00C545CC" w14:paraId="66ED54DD" w14:textId="77777777" w:rsidTr="00307A8E">
        <w:tc>
          <w:tcPr>
            <w:tcW w:w="1012" w:type="dxa"/>
            <w:vMerge w:val="restart"/>
            <w:shd w:val="clear" w:color="auto" w:fill="auto"/>
          </w:tcPr>
          <w:p w14:paraId="2529A7AB" w14:textId="77777777" w:rsidR="00307A8E" w:rsidRPr="00C545CC" w:rsidRDefault="00313E57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07A8E" w:rsidRPr="00C545CC">
              <w:rPr>
                <w:szCs w:val="28"/>
              </w:rPr>
              <w:t xml:space="preserve"> класс</w:t>
            </w:r>
          </w:p>
        </w:tc>
        <w:tc>
          <w:tcPr>
            <w:tcW w:w="656" w:type="dxa"/>
            <w:shd w:val="clear" w:color="auto" w:fill="auto"/>
          </w:tcPr>
          <w:p w14:paraId="4A1221A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4A248BB" w14:textId="77777777" w:rsidR="00307A8E" w:rsidRPr="00C545CC" w:rsidRDefault="00307A8E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50CCFCD5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30C5B7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14:paraId="6C1E714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00C5A8AE" w14:textId="77777777" w:rsidTr="00307A8E">
        <w:tc>
          <w:tcPr>
            <w:tcW w:w="1012" w:type="dxa"/>
            <w:vMerge/>
            <w:shd w:val="clear" w:color="auto" w:fill="auto"/>
          </w:tcPr>
          <w:p w14:paraId="39DD7DA0" w14:textId="77777777" w:rsidR="00A648D8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012926B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BEE7D0" w14:textId="77777777" w:rsidR="00A648D8" w:rsidRPr="00C545CC" w:rsidRDefault="00A648D8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10CFEC49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13A863B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3E05D4E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65C1912F" w14:textId="77777777" w:rsidTr="00307A8E">
        <w:tc>
          <w:tcPr>
            <w:tcW w:w="1012" w:type="dxa"/>
            <w:vMerge/>
            <w:shd w:val="clear" w:color="auto" w:fill="auto"/>
          </w:tcPr>
          <w:p w14:paraId="39E4D5A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AE55B9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F7485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089FB41D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71CD631F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6F608B01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30D7865F" w14:textId="77777777" w:rsidTr="00307A8E">
        <w:tc>
          <w:tcPr>
            <w:tcW w:w="1012" w:type="dxa"/>
            <w:vMerge/>
            <w:shd w:val="clear" w:color="auto" w:fill="auto"/>
          </w:tcPr>
          <w:p w14:paraId="4DEBA09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637CF65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02F22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28114CE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AC07910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04F11C4E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27490D29" w14:textId="77777777" w:rsidTr="00307A8E">
        <w:tc>
          <w:tcPr>
            <w:tcW w:w="1012" w:type="dxa"/>
            <w:vMerge/>
            <w:shd w:val="clear" w:color="auto" w:fill="auto"/>
          </w:tcPr>
          <w:p w14:paraId="574AC087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69C8E8F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9E111D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5A03670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4F93EA5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892801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512C804C" w14:textId="77777777" w:rsidTr="00307A8E">
        <w:tc>
          <w:tcPr>
            <w:tcW w:w="1012" w:type="dxa"/>
            <w:vMerge/>
            <w:shd w:val="clear" w:color="auto" w:fill="auto"/>
          </w:tcPr>
          <w:p w14:paraId="388A9BD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388A291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56BC2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457D26D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D47FDE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DE4E4D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46B7F601" w14:textId="77777777" w:rsidTr="00307A8E">
        <w:tc>
          <w:tcPr>
            <w:tcW w:w="1012" w:type="dxa"/>
            <w:vMerge w:val="restart"/>
            <w:shd w:val="clear" w:color="auto" w:fill="auto"/>
          </w:tcPr>
          <w:p w14:paraId="3342BC40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656" w:type="dxa"/>
            <w:shd w:val="clear" w:color="auto" w:fill="auto"/>
          </w:tcPr>
          <w:p w14:paraId="223CB88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E7F94EB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4F80C39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19DCC8A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14:paraId="460B9DF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67139560" w14:textId="77777777" w:rsidTr="00307A8E">
        <w:tc>
          <w:tcPr>
            <w:tcW w:w="1012" w:type="dxa"/>
            <w:vMerge/>
            <w:shd w:val="clear" w:color="auto" w:fill="auto"/>
          </w:tcPr>
          <w:p w14:paraId="1A656613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3F0994F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A5563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7AE997E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E7578F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2BAEAC4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724FB1F3" w14:textId="77777777" w:rsidTr="00307A8E">
        <w:tc>
          <w:tcPr>
            <w:tcW w:w="1012" w:type="dxa"/>
            <w:vMerge/>
            <w:shd w:val="clear" w:color="auto" w:fill="auto"/>
          </w:tcPr>
          <w:p w14:paraId="75567A8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1A8B55D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0427C8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1B0861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4C15C10E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99C0A9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4CF37939" w14:textId="77777777" w:rsidTr="00307A8E">
        <w:tc>
          <w:tcPr>
            <w:tcW w:w="1012" w:type="dxa"/>
            <w:vMerge/>
            <w:shd w:val="clear" w:color="auto" w:fill="auto"/>
          </w:tcPr>
          <w:p w14:paraId="766AA8C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74DA54C6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F338D2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BD7CB1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50974CD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576B5D9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6233E621" w14:textId="77777777" w:rsidTr="00307A8E">
        <w:tc>
          <w:tcPr>
            <w:tcW w:w="1012" w:type="dxa"/>
            <w:vMerge/>
            <w:shd w:val="clear" w:color="auto" w:fill="auto"/>
          </w:tcPr>
          <w:p w14:paraId="337E5F1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212D7F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7F3D3B4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00D8A56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0280FF74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29D4C26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2833E577" w14:textId="77777777" w:rsidTr="00307A8E">
        <w:tc>
          <w:tcPr>
            <w:tcW w:w="1012" w:type="dxa"/>
            <w:shd w:val="clear" w:color="auto" w:fill="auto"/>
          </w:tcPr>
          <w:p w14:paraId="7C106D9B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D49C98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2C5CB9D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9211203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4BCDDF9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4C9C6DF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</w:tbl>
    <w:p w14:paraId="69F6D14E" w14:textId="77777777" w:rsidR="00307A8E" w:rsidRPr="00307A8E" w:rsidRDefault="00307A8E" w:rsidP="00307A8E">
      <w:pPr>
        <w:ind w:left="567" w:firstLine="426"/>
      </w:pPr>
    </w:p>
    <w:p w14:paraId="3CC89DB0" w14:textId="77777777"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="00C453AE">
        <w:rPr>
          <w:szCs w:val="28"/>
          <w:lang w:eastAsia="en-US"/>
        </w:rPr>
        <w:t>Выводы:</w:t>
      </w:r>
    </w:p>
    <w:p w14:paraId="7756488B" w14:textId="77777777" w:rsidR="007C0AAC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1.</w:t>
      </w:r>
    </w:p>
    <w:p w14:paraId="4429F402" w14:textId="77777777"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14:paraId="1882BFC7" w14:textId="77777777"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3.</w:t>
      </w:r>
    </w:p>
    <w:p w14:paraId="6B0400F8" w14:textId="41A40A0E" w:rsidR="00C453AE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Рекомендации:</w:t>
      </w:r>
    </w:p>
    <w:p w14:paraId="4D228557" w14:textId="6B90688B" w:rsidR="004E7B40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1.</w:t>
      </w:r>
    </w:p>
    <w:p w14:paraId="1E079B21" w14:textId="019262A0" w:rsidR="004E7B40" w:rsidRDefault="004E7B40" w:rsidP="004E7B40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14:paraId="67DE377D" w14:textId="7E036239" w:rsidR="004E7B40" w:rsidRDefault="004E7B40" w:rsidP="004E7B40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3.</w:t>
      </w:r>
    </w:p>
    <w:p w14:paraId="62DC225C" w14:textId="77777777" w:rsidR="004E7B40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</w:p>
    <w:p w14:paraId="13A61578" w14:textId="77777777"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14:paraId="65925B4F" w14:textId="77777777" w:rsidR="007C0AAC" w:rsidRDefault="007C0AAC" w:rsidP="007C0AAC">
      <w:pPr>
        <w:spacing w:after="3" w:line="259" w:lineRule="auto"/>
        <w:ind w:left="24" w:hanging="10"/>
        <w:jc w:val="right"/>
      </w:pPr>
      <w:r>
        <w:t>Приложение</w:t>
      </w:r>
      <w:r w:rsidR="00C453AE">
        <w:t xml:space="preserve"> №2</w:t>
      </w:r>
    </w:p>
    <w:p w14:paraId="3AC5C0D0" w14:textId="77777777" w:rsidR="007C0AAC" w:rsidRDefault="007C0AAC">
      <w:pPr>
        <w:spacing w:after="3" w:line="259" w:lineRule="auto"/>
        <w:ind w:left="24" w:hanging="10"/>
        <w:jc w:val="left"/>
      </w:pPr>
    </w:p>
    <w:tbl>
      <w:tblPr>
        <w:tblStyle w:val="a3"/>
        <w:tblW w:w="10343" w:type="dxa"/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559"/>
        <w:gridCol w:w="1560"/>
        <w:gridCol w:w="1559"/>
        <w:gridCol w:w="992"/>
      </w:tblGrid>
      <w:tr w:rsidR="007C0AAC" w:rsidRPr="007C0AAC" w14:paraId="0D4EF56C" w14:textId="77777777" w:rsidTr="007C0AAC">
        <w:trPr>
          <w:trHeight w:val="1766"/>
        </w:trPr>
        <w:tc>
          <w:tcPr>
            <w:tcW w:w="3256" w:type="dxa"/>
          </w:tcPr>
          <w:p w14:paraId="4F82C09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14:paraId="6623DA5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учителей математики</w:t>
            </w:r>
          </w:p>
        </w:tc>
        <w:tc>
          <w:tcPr>
            <w:tcW w:w="1559" w:type="dxa"/>
          </w:tcPr>
          <w:p w14:paraId="087D1CB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учителей, создавших работу</w:t>
            </w:r>
          </w:p>
        </w:tc>
        <w:tc>
          <w:tcPr>
            <w:tcW w:w="1560" w:type="dxa"/>
          </w:tcPr>
          <w:p w14:paraId="42C481A3" w14:textId="77777777" w:rsidR="007C0AAC" w:rsidRPr="007C0AAC" w:rsidRDefault="007C0AAC" w:rsidP="00313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Количество учащихся </w:t>
            </w:r>
            <w:r w:rsidR="00313E57">
              <w:rPr>
                <w:rFonts w:eastAsiaTheme="minorEastAsia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14:paraId="07AE112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учащихся, прошедших работу</w:t>
            </w:r>
          </w:p>
        </w:tc>
        <w:tc>
          <w:tcPr>
            <w:tcW w:w="992" w:type="dxa"/>
          </w:tcPr>
          <w:p w14:paraId="3BD59F5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Проверено работ</w:t>
            </w:r>
          </w:p>
        </w:tc>
      </w:tr>
      <w:tr w:rsidR="007C0AAC" w:rsidRPr="007C0AAC" w14:paraId="3C4AF7B5" w14:textId="77777777" w:rsidTr="007C0AAC">
        <w:trPr>
          <w:trHeight w:val="348"/>
        </w:trPr>
        <w:tc>
          <w:tcPr>
            <w:tcW w:w="3256" w:type="dxa"/>
          </w:tcPr>
          <w:p w14:paraId="2929ECC7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«Аймаумахинская СОШ»</w:t>
            </w:r>
          </w:p>
        </w:tc>
        <w:tc>
          <w:tcPr>
            <w:tcW w:w="1417" w:type="dxa"/>
          </w:tcPr>
          <w:p w14:paraId="486D5F2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7C18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F8C6B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B3BE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70C2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37B4509" w14:textId="77777777" w:rsidTr="007C0AAC">
        <w:trPr>
          <w:trHeight w:val="348"/>
        </w:trPr>
        <w:tc>
          <w:tcPr>
            <w:tcW w:w="3256" w:type="dxa"/>
          </w:tcPr>
          <w:p w14:paraId="230DC12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«Аялизимахинская СОШ»</w:t>
            </w:r>
          </w:p>
        </w:tc>
        <w:tc>
          <w:tcPr>
            <w:tcW w:w="1417" w:type="dxa"/>
          </w:tcPr>
          <w:p w14:paraId="61B8E72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90DD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E524A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B3CC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17AE0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54E56A72" w14:textId="77777777" w:rsidTr="007C0AAC">
        <w:trPr>
          <w:trHeight w:val="348"/>
        </w:trPr>
        <w:tc>
          <w:tcPr>
            <w:tcW w:w="3256" w:type="dxa"/>
          </w:tcPr>
          <w:p w14:paraId="5B1460F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«Балтамахинская СОШ»</w:t>
            </w:r>
          </w:p>
        </w:tc>
        <w:tc>
          <w:tcPr>
            <w:tcW w:w="1417" w:type="dxa"/>
          </w:tcPr>
          <w:p w14:paraId="37D8660E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CFF2C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A10E3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B129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631E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0A019DC" w14:textId="77777777" w:rsidTr="007C0AAC">
        <w:trPr>
          <w:trHeight w:val="348"/>
        </w:trPr>
        <w:tc>
          <w:tcPr>
            <w:tcW w:w="3256" w:type="dxa"/>
          </w:tcPr>
          <w:p w14:paraId="0031771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«Бурдекинская СОШ»</w:t>
            </w:r>
          </w:p>
        </w:tc>
        <w:tc>
          <w:tcPr>
            <w:tcW w:w="1417" w:type="dxa"/>
          </w:tcPr>
          <w:p w14:paraId="04B2D23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6B96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72B80E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BE7C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765F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4887523A" w14:textId="77777777" w:rsidTr="007C0AAC">
        <w:trPr>
          <w:trHeight w:val="348"/>
        </w:trPr>
        <w:tc>
          <w:tcPr>
            <w:tcW w:w="3256" w:type="dxa"/>
          </w:tcPr>
          <w:p w14:paraId="490CF84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«Бурхимахинская СОШ»</w:t>
            </w:r>
          </w:p>
        </w:tc>
        <w:tc>
          <w:tcPr>
            <w:tcW w:w="1417" w:type="dxa"/>
          </w:tcPr>
          <w:p w14:paraId="119E3A5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05D4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76CEC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6558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BAAE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46BA8BEE" w14:textId="77777777" w:rsidTr="007C0AAC">
        <w:trPr>
          <w:trHeight w:val="348"/>
        </w:trPr>
        <w:tc>
          <w:tcPr>
            <w:tcW w:w="3256" w:type="dxa"/>
          </w:tcPr>
          <w:p w14:paraId="0A6A68C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«Ванашимахинская СОШ»</w:t>
            </w:r>
          </w:p>
        </w:tc>
        <w:tc>
          <w:tcPr>
            <w:tcW w:w="1417" w:type="dxa"/>
          </w:tcPr>
          <w:p w14:paraId="2F41FE0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BD9D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0F1E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C50B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60EEE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0D27CFD" w14:textId="77777777" w:rsidTr="007C0AAC">
        <w:trPr>
          <w:trHeight w:val="348"/>
        </w:trPr>
        <w:tc>
          <w:tcPr>
            <w:tcW w:w="3256" w:type="dxa"/>
          </w:tcPr>
          <w:p w14:paraId="7D970C2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«Дегвинская СОШ»</w:t>
            </w:r>
          </w:p>
        </w:tc>
        <w:tc>
          <w:tcPr>
            <w:tcW w:w="1417" w:type="dxa"/>
          </w:tcPr>
          <w:p w14:paraId="26B9A36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3ABDCC6E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14:paraId="1E586C0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4135411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14:paraId="330F664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14:paraId="1448B927" w14:textId="77777777" w:rsidTr="007C0AAC">
        <w:trPr>
          <w:trHeight w:val="348"/>
        </w:trPr>
        <w:tc>
          <w:tcPr>
            <w:tcW w:w="3256" w:type="dxa"/>
          </w:tcPr>
          <w:p w14:paraId="5611EAA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«Кадиркентская СОШ»</w:t>
            </w:r>
          </w:p>
        </w:tc>
        <w:tc>
          <w:tcPr>
            <w:tcW w:w="1417" w:type="dxa"/>
          </w:tcPr>
          <w:p w14:paraId="0863BC2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5A91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A596E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BD06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6ABC7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1EE637BA" w14:textId="77777777" w:rsidTr="007C0AAC">
        <w:trPr>
          <w:trHeight w:val="348"/>
        </w:trPr>
        <w:tc>
          <w:tcPr>
            <w:tcW w:w="3256" w:type="dxa"/>
          </w:tcPr>
          <w:p w14:paraId="44F3C81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«Канасирагинская СОШ»</w:t>
            </w:r>
          </w:p>
        </w:tc>
        <w:tc>
          <w:tcPr>
            <w:tcW w:w="1417" w:type="dxa"/>
          </w:tcPr>
          <w:p w14:paraId="574EDEC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6929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F2EAE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A41E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0598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388F59F3" w14:textId="77777777" w:rsidTr="007C0AAC">
        <w:trPr>
          <w:trHeight w:val="348"/>
        </w:trPr>
        <w:tc>
          <w:tcPr>
            <w:tcW w:w="3256" w:type="dxa"/>
          </w:tcPr>
          <w:p w14:paraId="00F4A53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«Кичигамринская СОШ»</w:t>
            </w:r>
          </w:p>
        </w:tc>
        <w:tc>
          <w:tcPr>
            <w:tcW w:w="1417" w:type="dxa"/>
          </w:tcPr>
          <w:p w14:paraId="44726C1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8C08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E3BF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EDBE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C6113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8250442" w14:textId="77777777" w:rsidTr="007C0AAC">
        <w:trPr>
          <w:trHeight w:val="348"/>
        </w:trPr>
        <w:tc>
          <w:tcPr>
            <w:tcW w:w="3256" w:type="dxa"/>
          </w:tcPr>
          <w:p w14:paraId="6E7A997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«Краснопартизанская СОШ»</w:t>
            </w:r>
          </w:p>
        </w:tc>
        <w:tc>
          <w:tcPr>
            <w:tcW w:w="1417" w:type="dxa"/>
          </w:tcPr>
          <w:p w14:paraId="705F44E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3FCF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6C1A2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3E0C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3C68E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6883B1B6" w14:textId="77777777" w:rsidTr="007C0AAC">
        <w:trPr>
          <w:trHeight w:val="348"/>
        </w:trPr>
        <w:tc>
          <w:tcPr>
            <w:tcW w:w="3256" w:type="dxa"/>
          </w:tcPr>
          <w:p w14:paraId="3F214D8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«Маммаульская СОШ»</w:t>
            </w:r>
          </w:p>
        </w:tc>
        <w:tc>
          <w:tcPr>
            <w:tcW w:w="1417" w:type="dxa"/>
          </w:tcPr>
          <w:p w14:paraId="7BA880D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2E26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93D19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CA80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281A3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20FBC2F8" w14:textId="77777777" w:rsidTr="007C0AAC">
        <w:trPr>
          <w:trHeight w:val="348"/>
        </w:trPr>
        <w:tc>
          <w:tcPr>
            <w:tcW w:w="3256" w:type="dxa"/>
          </w:tcPr>
          <w:p w14:paraId="1F45704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«Миглакасимахинская СОШ»</w:t>
            </w:r>
          </w:p>
        </w:tc>
        <w:tc>
          <w:tcPr>
            <w:tcW w:w="1417" w:type="dxa"/>
          </w:tcPr>
          <w:p w14:paraId="45F03EF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D2D6E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B48D5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DD9F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F3FB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049F1531" w14:textId="77777777" w:rsidTr="007C0AAC">
        <w:trPr>
          <w:trHeight w:val="348"/>
        </w:trPr>
        <w:tc>
          <w:tcPr>
            <w:tcW w:w="3256" w:type="dxa"/>
          </w:tcPr>
          <w:p w14:paraId="7573711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«Мургукская СОШ»</w:t>
            </w:r>
          </w:p>
        </w:tc>
        <w:tc>
          <w:tcPr>
            <w:tcW w:w="1417" w:type="dxa"/>
          </w:tcPr>
          <w:p w14:paraId="68C7989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69DA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4B92C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A6DB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144F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6A4DE007" w14:textId="77777777" w:rsidTr="007C0AAC">
        <w:trPr>
          <w:trHeight w:val="348"/>
        </w:trPr>
        <w:tc>
          <w:tcPr>
            <w:tcW w:w="3256" w:type="dxa"/>
          </w:tcPr>
          <w:p w14:paraId="65FCB66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«Мюрегинская СОШ»</w:t>
            </w:r>
          </w:p>
        </w:tc>
        <w:tc>
          <w:tcPr>
            <w:tcW w:w="1417" w:type="dxa"/>
          </w:tcPr>
          <w:p w14:paraId="2AEE000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312D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75C5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F187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ADF1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4E14CEDE" w14:textId="77777777" w:rsidTr="007C0AAC">
        <w:trPr>
          <w:trHeight w:val="348"/>
        </w:trPr>
        <w:tc>
          <w:tcPr>
            <w:tcW w:w="3256" w:type="dxa"/>
          </w:tcPr>
          <w:p w14:paraId="489868D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«Нижнемахаргинская СОШ»</w:t>
            </w:r>
          </w:p>
        </w:tc>
        <w:tc>
          <w:tcPr>
            <w:tcW w:w="1417" w:type="dxa"/>
          </w:tcPr>
          <w:p w14:paraId="19FB33C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54FE6F8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14:paraId="400948C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3F3A307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14:paraId="36614EB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14:paraId="3E0D22FC" w14:textId="77777777" w:rsidTr="007C0AAC">
        <w:trPr>
          <w:trHeight w:val="348"/>
        </w:trPr>
        <w:tc>
          <w:tcPr>
            <w:tcW w:w="3256" w:type="dxa"/>
          </w:tcPr>
          <w:p w14:paraId="0F50EA1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«Нижнемулебкинская СОШ»</w:t>
            </w:r>
          </w:p>
        </w:tc>
        <w:tc>
          <w:tcPr>
            <w:tcW w:w="1417" w:type="dxa"/>
          </w:tcPr>
          <w:p w14:paraId="2E30A30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C4D3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5B1DD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5437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49C4B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517D9D1" w14:textId="77777777" w:rsidTr="007C0AAC">
        <w:trPr>
          <w:trHeight w:val="348"/>
        </w:trPr>
        <w:tc>
          <w:tcPr>
            <w:tcW w:w="3256" w:type="dxa"/>
          </w:tcPr>
          <w:p w14:paraId="1903EA5A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«Новомугринская СОШ»</w:t>
            </w:r>
          </w:p>
        </w:tc>
        <w:tc>
          <w:tcPr>
            <w:tcW w:w="1417" w:type="dxa"/>
          </w:tcPr>
          <w:p w14:paraId="4642392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7596E7A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14:paraId="3940E54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09A7B97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14:paraId="0282F5A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14:paraId="69F575D2" w14:textId="77777777" w:rsidTr="007C0AAC">
        <w:trPr>
          <w:trHeight w:val="348"/>
        </w:trPr>
        <w:tc>
          <w:tcPr>
            <w:tcW w:w="3256" w:type="dxa"/>
          </w:tcPr>
          <w:p w14:paraId="2F0C1D5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№1»</w:t>
            </w:r>
          </w:p>
        </w:tc>
        <w:tc>
          <w:tcPr>
            <w:tcW w:w="1417" w:type="dxa"/>
          </w:tcPr>
          <w:p w14:paraId="7ECD76A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ECB47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D9232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6907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21F3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7048B931" w14:textId="77777777" w:rsidTr="007C0AAC">
        <w:trPr>
          <w:trHeight w:val="348"/>
        </w:trPr>
        <w:tc>
          <w:tcPr>
            <w:tcW w:w="3256" w:type="dxa"/>
          </w:tcPr>
          <w:p w14:paraId="08B5F380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№2»</w:t>
            </w:r>
          </w:p>
        </w:tc>
        <w:tc>
          <w:tcPr>
            <w:tcW w:w="1417" w:type="dxa"/>
          </w:tcPr>
          <w:p w14:paraId="474B32C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2AE85F8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14:paraId="2FA67AD7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20C3630C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14:paraId="02BB8E24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14:paraId="407EBB52" w14:textId="77777777" w:rsidTr="007C0AAC">
        <w:trPr>
          <w:trHeight w:val="348"/>
        </w:trPr>
        <w:tc>
          <w:tcPr>
            <w:tcW w:w="3256" w:type="dxa"/>
          </w:tcPr>
          <w:p w14:paraId="30F57CE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«Урахинская СОШ»</w:t>
            </w:r>
          </w:p>
        </w:tc>
        <w:tc>
          <w:tcPr>
            <w:tcW w:w="1417" w:type="dxa"/>
          </w:tcPr>
          <w:p w14:paraId="54C543E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B6956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94CF59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371A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8B27B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14:paraId="0FA108EB" w14:textId="77777777" w:rsidTr="007C0AAC">
        <w:trPr>
          <w:trHeight w:val="348"/>
        </w:trPr>
        <w:tc>
          <w:tcPr>
            <w:tcW w:w="3256" w:type="dxa"/>
          </w:tcPr>
          <w:p w14:paraId="58E50298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14:paraId="64A157D5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1CB385A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14:paraId="2E1C555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14:paraId="1003422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14:paraId="680E8213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14:paraId="57383614" w14:textId="77777777" w:rsidTr="007C0AAC">
        <w:trPr>
          <w:trHeight w:val="348"/>
        </w:trPr>
        <w:tc>
          <w:tcPr>
            <w:tcW w:w="3256" w:type="dxa"/>
          </w:tcPr>
          <w:p w14:paraId="2FDFD61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14:paraId="39243AF2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F6178D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F25A8F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8EDBB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4C0E1" w14:textId="77777777"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14:paraId="227F8767" w14:textId="77777777" w:rsidR="007C0AAC" w:rsidRDefault="007C0AAC">
      <w:pPr>
        <w:spacing w:after="3" w:line="259" w:lineRule="auto"/>
        <w:ind w:left="24" w:hanging="10"/>
        <w:jc w:val="left"/>
      </w:pPr>
    </w:p>
    <w:p w14:paraId="117A4C65" w14:textId="77777777" w:rsidR="007C0AAC" w:rsidRDefault="007C0AAC">
      <w:pPr>
        <w:spacing w:after="3" w:line="259" w:lineRule="auto"/>
        <w:ind w:left="24" w:hanging="10"/>
        <w:jc w:val="left"/>
      </w:pPr>
    </w:p>
    <w:p w14:paraId="1BD1673B" w14:textId="77777777" w:rsidR="00C453AE" w:rsidRDefault="00C453AE" w:rsidP="00C453AE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14:paraId="4B72002D" w14:textId="77777777" w:rsidR="007C0AAC" w:rsidRDefault="007C0AAC">
      <w:pPr>
        <w:spacing w:after="3" w:line="259" w:lineRule="auto"/>
        <w:ind w:left="24" w:hanging="10"/>
        <w:jc w:val="left"/>
      </w:pPr>
    </w:p>
    <w:p w14:paraId="6F7D8B99" w14:textId="77777777" w:rsidR="007C0AAC" w:rsidRDefault="007C0AAC">
      <w:pPr>
        <w:spacing w:after="3" w:line="259" w:lineRule="auto"/>
        <w:ind w:left="24" w:hanging="10"/>
        <w:jc w:val="left"/>
      </w:pPr>
    </w:p>
    <w:sectPr w:rsidR="007C0AAC" w:rsidSect="004E7B40">
      <w:type w:val="continuous"/>
      <w:pgSz w:w="11904" w:h="16834"/>
      <w:pgMar w:top="851" w:right="989" w:bottom="9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216C27"/>
    <w:rsid w:val="00222913"/>
    <w:rsid w:val="00307A8E"/>
    <w:rsid w:val="00313E57"/>
    <w:rsid w:val="004E7B40"/>
    <w:rsid w:val="0061149B"/>
    <w:rsid w:val="006625E5"/>
    <w:rsid w:val="007965E8"/>
    <w:rsid w:val="007C0AAC"/>
    <w:rsid w:val="00981FCD"/>
    <w:rsid w:val="00A648D8"/>
    <w:rsid w:val="00B31D9E"/>
    <w:rsid w:val="00B930A4"/>
    <w:rsid w:val="00C453AE"/>
    <w:rsid w:val="00DA4701"/>
    <w:rsid w:val="00EA50F3"/>
    <w:rsid w:val="00E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54E"/>
  <w15:docId w15:val="{E39BAF4F-EC97-4457-AD3A-03E618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C0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307A8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14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mailto:magomedova05-9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kumsiget@mail.ru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lukmanova_sabina@mail.r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saidagasanova0206@x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2024-04-04T07:07:00Z</dcterms:created>
  <dcterms:modified xsi:type="dcterms:W3CDTF">2024-04-04T07:07:00Z</dcterms:modified>
</cp:coreProperties>
</file>